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E7" w:rsidRPr="002C29E7" w:rsidRDefault="002C29E7" w:rsidP="002C29E7">
      <w:pPr>
        <w:jc w:val="center"/>
        <w:rPr>
          <w:rFonts w:ascii="Times New Roman" w:hAnsi="Times New Roman"/>
          <w:b/>
          <w:sz w:val="24"/>
          <w:lang w:val="ru-RU"/>
        </w:rPr>
      </w:pPr>
      <w:bookmarkStart w:id="0" w:name="scroll-bookmark-1"/>
      <w:bookmarkEnd w:id="0"/>
      <w:r w:rsidRPr="002C29E7">
        <w:rPr>
          <w:rFonts w:ascii="Times New Roman" w:hAnsi="Times New Roman"/>
          <w:b/>
          <w:sz w:val="24"/>
          <w:lang w:val="ru-RU"/>
        </w:rPr>
        <w:t>Краткая инструкция по формированию отчета</w:t>
      </w:r>
    </w:p>
    <w:p w:rsidR="002C29E7" w:rsidRPr="002C29E7" w:rsidRDefault="002C29E7" w:rsidP="002C29E7">
      <w:pPr>
        <w:jc w:val="center"/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u-RU"/>
        </w:rPr>
      </w:pPr>
      <w:r w:rsidRPr="002C29E7"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u-RU"/>
        </w:rPr>
        <w:t>«</w:t>
      </w:r>
      <w:r w:rsidRPr="002C29E7">
        <w:rPr>
          <w:rFonts w:ascii="Times New Roman" w:hAnsi="Times New Roman"/>
          <w:b/>
          <w:sz w:val="24"/>
          <w:lang w:val="ru-RU"/>
        </w:rPr>
        <w:t>Список пациентов, прикреплённых к МО, пролеченных в стационарах</w:t>
      </w:r>
      <w:r w:rsidRPr="002C29E7"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u-RU"/>
        </w:rPr>
        <w:t>»</w:t>
      </w:r>
    </w:p>
    <w:p w:rsidR="002C29E7" w:rsidRPr="002C29E7" w:rsidRDefault="002C29E7">
      <w:pPr>
        <w:rPr>
          <w:rFonts w:ascii="Times New Roman" w:hAnsi="Times New Roman"/>
          <w:sz w:val="24"/>
          <w:lang w:val="ru-RU"/>
        </w:rPr>
      </w:pPr>
    </w:p>
    <w:p w:rsidR="00740789" w:rsidRPr="002C29E7" w:rsidRDefault="00D04B63">
      <w:p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Отчет доступен для формирования пользователям: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 xml:space="preserve">АРМ </w:t>
      </w:r>
      <w:proofErr w:type="spellStart"/>
      <w:r w:rsidRPr="002C29E7">
        <w:rPr>
          <w:rFonts w:ascii="Times New Roman" w:hAnsi="Times New Roman"/>
          <w:sz w:val="24"/>
        </w:rPr>
        <w:t>врача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поликлиники</w:t>
      </w:r>
      <w:proofErr w:type="spellEnd"/>
      <w:r w:rsidRPr="002C29E7">
        <w:rPr>
          <w:rFonts w:ascii="Times New Roman" w:hAnsi="Times New Roman"/>
          <w:sz w:val="24"/>
        </w:rPr>
        <w:t>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 xml:space="preserve">АРМ </w:t>
      </w:r>
      <w:proofErr w:type="spellStart"/>
      <w:r w:rsidRPr="002C29E7">
        <w:rPr>
          <w:rFonts w:ascii="Times New Roman" w:hAnsi="Times New Roman"/>
          <w:sz w:val="24"/>
        </w:rPr>
        <w:t>администратора</w:t>
      </w:r>
      <w:proofErr w:type="spellEnd"/>
      <w:r w:rsidRPr="002C29E7">
        <w:rPr>
          <w:rFonts w:ascii="Times New Roman" w:hAnsi="Times New Roman"/>
          <w:sz w:val="24"/>
        </w:rPr>
        <w:t xml:space="preserve"> ЦОД;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 xml:space="preserve">АРМ </w:t>
      </w:r>
      <w:proofErr w:type="spellStart"/>
      <w:r w:rsidRPr="002C29E7">
        <w:rPr>
          <w:rFonts w:ascii="Times New Roman" w:hAnsi="Times New Roman"/>
          <w:sz w:val="24"/>
        </w:rPr>
        <w:t>администратора</w:t>
      </w:r>
      <w:proofErr w:type="spellEnd"/>
      <w:r w:rsidRPr="002C29E7">
        <w:rPr>
          <w:rFonts w:ascii="Times New Roman" w:hAnsi="Times New Roman"/>
          <w:sz w:val="24"/>
        </w:rPr>
        <w:t xml:space="preserve"> МО;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медицинского статистика;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руководителя МО;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АРМ главного внештатного специалиста при МЗ;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 xml:space="preserve">АРМ </w:t>
      </w:r>
      <w:proofErr w:type="spellStart"/>
      <w:r w:rsidRPr="002C29E7">
        <w:rPr>
          <w:rFonts w:ascii="Times New Roman" w:hAnsi="Times New Roman"/>
          <w:sz w:val="24"/>
        </w:rPr>
        <w:t>специалиста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Минздрава</w:t>
      </w:r>
      <w:proofErr w:type="spellEnd"/>
      <w:r w:rsidRPr="002C29E7">
        <w:rPr>
          <w:rFonts w:ascii="Times New Roman" w:hAnsi="Times New Roman"/>
          <w:sz w:val="24"/>
        </w:rPr>
        <w:t>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Старшего врача;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сотрудника МИАЦ;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администратора организации;</w:t>
      </w:r>
    </w:p>
    <w:p w:rsidR="008102CD" w:rsidRPr="002C29E7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АРМ сотрудника МИАЦ (Мониторинг);</w:t>
      </w:r>
    </w:p>
    <w:p w:rsidR="008102CD" w:rsidRPr="00973478" w:rsidRDefault="00D04B63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 xml:space="preserve">АРМ </w:t>
      </w:r>
      <w:proofErr w:type="spellStart"/>
      <w:r w:rsidRPr="002C29E7">
        <w:rPr>
          <w:rFonts w:ascii="Times New Roman" w:hAnsi="Times New Roman"/>
          <w:sz w:val="24"/>
        </w:rPr>
        <w:t>сотрудника</w:t>
      </w:r>
      <w:proofErr w:type="spellEnd"/>
      <w:r w:rsidRPr="002C29E7">
        <w:rPr>
          <w:rFonts w:ascii="Times New Roman" w:hAnsi="Times New Roman"/>
          <w:sz w:val="24"/>
        </w:rPr>
        <w:t xml:space="preserve"> МИАЦ (</w:t>
      </w:r>
      <w:proofErr w:type="spellStart"/>
      <w:r w:rsidRPr="002C29E7">
        <w:rPr>
          <w:rFonts w:ascii="Times New Roman" w:hAnsi="Times New Roman"/>
          <w:sz w:val="24"/>
        </w:rPr>
        <w:t>Статистик</w:t>
      </w:r>
      <w:proofErr w:type="spellEnd"/>
      <w:r w:rsidRPr="002C29E7">
        <w:rPr>
          <w:rFonts w:ascii="Times New Roman" w:hAnsi="Times New Roman"/>
          <w:sz w:val="24"/>
        </w:rPr>
        <w:t>).</w:t>
      </w:r>
    </w:p>
    <w:p w:rsidR="00973478" w:rsidRDefault="00973478" w:rsidP="004B3C5B">
      <w:pPr>
        <w:ind w:firstLine="284"/>
        <w:jc w:val="both"/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</w:pPr>
      <w:r w:rsidRPr="00973478"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Поиск отчета можно осуществить из меню верхней панели «Отчеты» - «Статистическая отчетность», из меню левой боковой панели «Отчеты» или меню справа «Троеточие» - «Отчеты»</w:t>
      </w:r>
      <w:r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.</w:t>
      </w:r>
    </w:p>
    <w:p w:rsidR="00973478" w:rsidRDefault="00973478" w:rsidP="003D4C35">
      <w:pPr>
        <w:ind w:firstLine="284"/>
        <w:jc w:val="both"/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</w:pPr>
    </w:p>
    <w:p w:rsidR="00087099" w:rsidRDefault="00973478" w:rsidP="00973478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Cs/>
          <w:noProof/>
          <w:color w:val="000000"/>
          <w:sz w:val="26"/>
          <w:szCs w:val="26"/>
          <w:shd w:val="clear" w:color="auto" w:fill="FFFFFF"/>
          <w:lang w:val="ru-RU" w:eastAsia="ru-RU"/>
        </w:rPr>
        <w:drawing>
          <wp:inline distT="0" distB="0" distL="0" distR="0" wp14:anchorId="40FADE60" wp14:editId="7331DDC4">
            <wp:extent cx="5935345" cy="16459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78" w:rsidRPr="00087099" w:rsidRDefault="00973478" w:rsidP="00087099">
      <w:pPr>
        <w:tabs>
          <w:tab w:val="left" w:pos="3770"/>
        </w:tabs>
        <w:rPr>
          <w:rFonts w:ascii="Times New Roman" w:hAnsi="Times New Roman"/>
          <w:sz w:val="24"/>
          <w:lang w:val="ru-RU"/>
        </w:rPr>
      </w:pPr>
      <w:bookmarkStart w:id="1" w:name="_GoBack"/>
      <w:bookmarkEnd w:id="1"/>
    </w:p>
    <w:p w:rsidR="00973478" w:rsidRDefault="00973478" w:rsidP="00973478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Cs/>
          <w:noProof/>
          <w:color w:val="000000"/>
          <w:sz w:val="26"/>
          <w:szCs w:val="26"/>
          <w:shd w:val="clear" w:color="auto" w:fill="FFFFFF"/>
          <w:lang w:val="ru-RU" w:eastAsia="ru-RU"/>
        </w:rPr>
        <w:lastRenderedPageBreak/>
        <w:drawing>
          <wp:inline distT="0" distB="0" distL="0" distR="0" wp14:anchorId="266DF3CB" wp14:editId="632E80BF">
            <wp:extent cx="4563688" cy="437249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3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78" w:rsidRDefault="00973478" w:rsidP="00973478">
      <w:pPr>
        <w:rPr>
          <w:rFonts w:ascii="Times New Roman" w:hAnsi="Times New Roman"/>
          <w:sz w:val="24"/>
          <w:lang w:val="ru-RU"/>
        </w:rPr>
      </w:pPr>
    </w:p>
    <w:p w:rsidR="00973478" w:rsidRDefault="00973478" w:rsidP="00973478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Cs/>
          <w:noProof/>
          <w:color w:val="000000"/>
          <w:sz w:val="26"/>
          <w:szCs w:val="26"/>
          <w:shd w:val="clear" w:color="auto" w:fill="FFFFFF"/>
          <w:lang w:val="ru-RU" w:eastAsia="ru-RU"/>
        </w:rPr>
        <w:drawing>
          <wp:inline distT="0" distB="0" distL="0" distR="0" wp14:anchorId="2A6082DC" wp14:editId="5388F8A8">
            <wp:extent cx="5960110" cy="282638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78" w:rsidRPr="00087099" w:rsidRDefault="00087099" w:rsidP="003D4C35">
      <w:pPr>
        <w:ind w:firstLine="284"/>
        <w:jc w:val="both"/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</w:pPr>
      <w:r w:rsidRPr="00087099"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На открывшейся странице нажать «Поиск», в окне для поиска набра</w:t>
      </w:r>
      <w:r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ть название</w:t>
      </w:r>
      <w:r w:rsidRPr="00087099"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 xml:space="preserve"> отчета.</w:t>
      </w:r>
    </w:p>
    <w:p w:rsidR="00087099" w:rsidRDefault="00164984" w:rsidP="00087099">
      <w:pPr>
        <w:ind w:firstLine="284"/>
        <w:rPr>
          <w:rFonts w:ascii="Times New Roman" w:hAnsi="Times New Roman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2436841</wp:posOffset>
                </wp:positionH>
                <wp:positionV relativeFrom="paragraph">
                  <wp:posOffset>572828</wp:posOffset>
                </wp:positionV>
                <wp:extent cx="789709" cy="315883"/>
                <wp:effectExtent l="57150" t="38100" r="67945" b="1035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" cy="3158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91.9pt;margin-top:45.1pt;width:62.2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="00087099">
        <w:rPr>
          <w:noProof/>
          <w:lang w:val="ru-RU" w:eastAsia="ru-RU"/>
        </w:rPr>
        <w:drawing>
          <wp:inline distT="0" distB="0" distL="0" distR="0" wp14:anchorId="087B6DE6" wp14:editId="0233D32C">
            <wp:extent cx="4064924" cy="108896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924" cy="108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84" w:rsidRPr="00164984" w:rsidRDefault="00164984" w:rsidP="00164984">
      <w:pPr>
        <w:ind w:firstLine="284"/>
        <w:jc w:val="both"/>
        <w:rPr>
          <w:rFonts w:ascii="Times New Roman" w:hAnsi="Times New Roman"/>
          <w:sz w:val="24"/>
          <w:lang w:val="ru-RU"/>
        </w:rPr>
      </w:pPr>
      <w:r w:rsidRPr="00164984"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Во вкладке слева «Результат поиска» нажать «плюсик» и на название отчета. Откроется форма для выбора параметров</w:t>
      </w:r>
      <w:r>
        <w:rPr>
          <w:rFonts w:ascii="Times New Roman" w:hAnsi="Times New Roman"/>
          <w:bCs/>
          <w:color w:val="000000"/>
          <w:sz w:val="24"/>
          <w:shd w:val="clear" w:color="auto" w:fill="FFFFFF"/>
          <w:lang w:val="ru-RU"/>
        </w:rPr>
        <w:t>.</w:t>
      </w:r>
    </w:p>
    <w:p w:rsidR="00164984" w:rsidRPr="00164984" w:rsidRDefault="00164984" w:rsidP="00164984">
      <w:pPr>
        <w:ind w:firstLine="284"/>
        <w:jc w:val="both"/>
        <w:rPr>
          <w:rFonts w:ascii="Times New Roman" w:hAnsi="Times New Roman"/>
          <w:sz w:val="24"/>
          <w:lang w:val="ru-RU"/>
        </w:rPr>
      </w:pPr>
    </w:p>
    <w:p w:rsidR="005A2D56" w:rsidRDefault="00164984">
      <w:pPr>
        <w:spacing w:beforeAutospacing="1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CAD05" wp14:editId="770655BB">
                <wp:simplePos x="0" y="0"/>
                <wp:positionH relativeFrom="column">
                  <wp:posOffset>92652</wp:posOffset>
                </wp:positionH>
                <wp:positionV relativeFrom="paragraph">
                  <wp:posOffset>78451</wp:posOffset>
                </wp:positionV>
                <wp:extent cx="1014153" cy="548640"/>
                <wp:effectExtent l="57150" t="38100" r="71755" b="990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153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3pt;margin-top:6.2pt;width:79.8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="002C29E7">
        <w:rPr>
          <w:noProof/>
          <w:lang w:val="ru-RU" w:eastAsia="ru-RU"/>
        </w:rPr>
        <w:drawing>
          <wp:inline distT="0" distB="0" distL="0" distR="0" wp14:anchorId="1139DC15" wp14:editId="519EDC6B">
            <wp:extent cx="6152515" cy="29832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9E7" w:rsidRPr="002C29E7" w:rsidRDefault="002C29E7">
      <w:pPr>
        <w:spacing w:beforeAutospacing="1"/>
        <w:jc w:val="center"/>
        <w:rPr>
          <w:rFonts w:ascii="Times New Roman" w:hAnsi="Times New Roman"/>
          <w:sz w:val="24"/>
          <w:lang w:val="ru-RU"/>
        </w:rPr>
      </w:pPr>
    </w:p>
    <w:p w:rsidR="008102CD" w:rsidRPr="002C29E7" w:rsidRDefault="00D04B63">
      <w:p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Условия формирования отчёта задаются в полях:</w:t>
      </w:r>
    </w:p>
    <w:p w:rsidR="008102CD" w:rsidRPr="002C29E7" w:rsidRDefault="00EB167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МО</w:t>
      </w:r>
      <w:r w:rsidR="00D04B63" w:rsidRPr="002C29E7">
        <w:rPr>
          <w:rFonts w:ascii="Times New Roman" w:hAnsi="Times New Roman"/>
          <w:sz w:val="24"/>
          <w:lang w:val="ru-RU"/>
        </w:rPr>
        <w:t xml:space="preserve"> - медицинская организация для формирования отчёта. По умолчанию - МО пользователя. Редактирование недоступно для пользователей и администраторов МО.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Участок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участок из списка участков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EB167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Возрастная категория</w:t>
      </w:r>
      <w:r w:rsidR="00D04B63" w:rsidRPr="002C29E7">
        <w:rPr>
          <w:rFonts w:ascii="Times New Roman" w:hAnsi="Times New Roman"/>
          <w:sz w:val="24"/>
          <w:lang w:val="ru-RU"/>
        </w:rPr>
        <w:t xml:space="preserve"> - по умолчанию - все. Выбирается одно из следующих значений выпадающего списка:</w:t>
      </w:r>
    </w:p>
    <w:p w:rsidR="008102CD" w:rsidRPr="002C29E7" w:rsidRDefault="00EB1673">
      <w:pPr>
        <w:numPr>
          <w:ilvl w:val="1"/>
          <w:numId w:val="35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"Дети</w:t>
      </w:r>
      <w:r w:rsidR="00D04B63" w:rsidRPr="002C29E7">
        <w:rPr>
          <w:rFonts w:ascii="Times New Roman" w:hAnsi="Times New Roman"/>
          <w:sz w:val="24"/>
          <w:lang w:val="ru-RU"/>
        </w:rPr>
        <w:t xml:space="preserve">" - </w:t>
      </w:r>
      <w:r w:rsidRPr="002C29E7">
        <w:rPr>
          <w:rFonts w:ascii="Times New Roman" w:hAnsi="Times New Roman"/>
          <w:sz w:val="24"/>
          <w:lang w:val="ru-RU"/>
        </w:rPr>
        <w:t>учитываются</w:t>
      </w:r>
      <w:r w:rsidR="00D04B63" w:rsidRPr="002C29E7">
        <w:rPr>
          <w:rFonts w:ascii="Times New Roman" w:hAnsi="Times New Roman"/>
          <w:sz w:val="24"/>
          <w:lang w:val="ru-RU"/>
        </w:rPr>
        <w:t xml:space="preserve"> пациенты</w:t>
      </w:r>
      <w:r w:rsidRPr="002C29E7">
        <w:rPr>
          <w:rFonts w:ascii="Times New Roman" w:hAnsi="Times New Roman"/>
          <w:sz w:val="24"/>
          <w:lang w:val="ru-RU"/>
        </w:rPr>
        <w:t xml:space="preserve"> возрастом</w:t>
      </w:r>
      <w:r w:rsidR="00D04B63" w:rsidRPr="002C29E7">
        <w:rPr>
          <w:rFonts w:ascii="Times New Roman" w:hAnsi="Times New Roman"/>
          <w:sz w:val="24"/>
          <w:lang w:val="ru-RU"/>
        </w:rPr>
        <w:t xml:space="preserve"> </w:t>
      </w:r>
      <w:r w:rsidRPr="002C29E7">
        <w:rPr>
          <w:rFonts w:ascii="Times New Roman" w:hAnsi="Times New Roman"/>
          <w:sz w:val="24"/>
          <w:lang w:val="ru-RU"/>
        </w:rPr>
        <w:t>от 0 до 18 лет</w:t>
      </w:r>
      <w:r w:rsidR="00D04B63" w:rsidRPr="002C29E7">
        <w:rPr>
          <w:rFonts w:ascii="Times New Roman" w:hAnsi="Times New Roman"/>
          <w:sz w:val="24"/>
          <w:lang w:val="ru-RU"/>
        </w:rPr>
        <w:t>.</w:t>
      </w:r>
    </w:p>
    <w:p w:rsidR="008102CD" w:rsidRPr="002C29E7" w:rsidRDefault="00EB1673">
      <w:pPr>
        <w:numPr>
          <w:ilvl w:val="1"/>
          <w:numId w:val="35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"Трудоспособные</w:t>
      </w:r>
      <w:r w:rsidR="00D04B63" w:rsidRPr="002C29E7">
        <w:rPr>
          <w:rFonts w:ascii="Times New Roman" w:hAnsi="Times New Roman"/>
          <w:sz w:val="24"/>
          <w:lang w:val="ru-RU"/>
        </w:rPr>
        <w:t xml:space="preserve">" </w:t>
      </w:r>
      <w:r w:rsidRPr="002C29E7">
        <w:rPr>
          <w:rFonts w:ascii="Times New Roman" w:hAnsi="Times New Roman"/>
          <w:sz w:val="24"/>
          <w:lang w:val="ru-RU"/>
        </w:rPr>
        <w:t xml:space="preserve">- учитываются только пациенты </w:t>
      </w:r>
      <w:r w:rsidR="00D04B63" w:rsidRPr="002C29E7">
        <w:rPr>
          <w:rFonts w:ascii="Times New Roman" w:hAnsi="Times New Roman"/>
          <w:sz w:val="24"/>
          <w:lang w:val="ru-RU"/>
        </w:rPr>
        <w:t>трудоспособного возраста.</w:t>
      </w:r>
    </w:p>
    <w:p w:rsidR="00EB1673" w:rsidRPr="002C29E7" w:rsidRDefault="00EB1673">
      <w:pPr>
        <w:numPr>
          <w:ilvl w:val="1"/>
          <w:numId w:val="35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"Нетрудоспособные" - учитываются только пациенты нетрудоспособного возраста.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Возраст с, Возраст по</w:t>
      </w:r>
      <w:r w:rsidRPr="002C29E7">
        <w:rPr>
          <w:rFonts w:ascii="Times New Roman" w:hAnsi="Times New Roman"/>
          <w:sz w:val="24"/>
          <w:lang w:val="ru-RU"/>
        </w:rPr>
        <w:t xml:space="preserve"> - указывается диапазон возрастов пациентов, учитываемых в отчёте.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МО-стационар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Подразделение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 подразделений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Группа отделений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 групп отделений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Отделение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 отделений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Федеральный профиль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 профилей МО.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Диагноз с</w:t>
      </w:r>
      <w:r w:rsidRPr="002C29E7">
        <w:rPr>
          <w:rFonts w:ascii="Times New Roman" w:hAnsi="Times New Roman"/>
          <w:sz w:val="24"/>
          <w:lang w:val="ru-RU"/>
        </w:rPr>
        <w:t xml:space="preserve">, </w:t>
      </w:r>
      <w:r w:rsidRPr="002C29E7">
        <w:rPr>
          <w:rFonts w:ascii="Times New Roman" w:hAnsi="Times New Roman"/>
          <w:b/>
          <w:sz w:val="24"/>
          <w:lang w:val="ru-RU"/>
        </w:rPr>
        <w:t>Диагноз по</w:t>
      </w:r>
      <w:r w:rsidRPr="002C29E7">
        <w:rPr>
          <w:rFonts w:ascii="Times New Roman" w:hAnsi="Times New Roman"/>
          <w:sz w:val="24"/>
          <w:lang w:val="ru-RU"/>
        </w:rPr>
        <w:t xml:space="preserve"> - указывается диапазон кодов МКБ-10, по которым формируется отчёт. Значение указывается из справочника кодов МКБ-10, возможен контекстный поиск. По умолчанию - все.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Условия оказания медицинской помощи</w:t>
      </w:r>
      <w:r w:rsidRPr="002C29E7">
        <w:rPr>
          <w:rFonts w:ascii="Times New Roman" w:hAnsi="Times New Roman"/>
          <w:sz w:val="24"/>
          <w:lang w:val="ru-RU"/>
        </w:rPr>
        <w:t xml:space="preserve"> - по умолчанию - все. Выбирается одно из следующих значений выпадающего списка:</w:t>
      </w:r>
    </w:p>
    <w:p w:rsidR="008102CD" w:rsidRPr="002C29E7" w:rsidRDefault="00D04B63">
      <w:pPr>
        <w:numPr>
          <w:ilvl w:val="1"/>
          <w:numId w:val="36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</w:t>
      </w:r>
      <w:proofErr w:type="spellStart"/>
      <w:r w:rsidRPr="002C29E7">
        <w:rPr>
          <w:rFonts w:ascii="Times New Roman" w:hAnsi="Times New Roman"/>
          <w:sz w:val="24"/>
        </w:rPr>
        <w:t>Круглосуточный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стационар</w:t>
      </w:r>
      <w:proofErr w:type="spellEnd"/>
      <w:r w:rsidRPr="002C29E7">
        <w:rPr>
          <w:rFonts w:ascii="Times New Roman" w:hAnsi="Times New Roman"/>
          <w:sz w:val="24"/>
        </w:rPr>
        <w:t>";</w:t>
      </w:r>
    </w:p>
    <w:p w:rsidR="008102CD" w:rsidRPr="002C29E7" w:rsidRDefault="00D04B63">
      <w:pPr>
        <w:numPr>
          <w:ilvl w:val="1"/>
          <w:numId w:val="36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lastRenderedPageBreak/>
        <w:t>"Дневной стационар при стационаре",</w:t>
      </w:r>
    </w:p>
    <w:p w:rsidR="008102CD" w:rsidRPr="002C29E7" w:rsidRDefault="00D04B63">
      <w:pPr>
        <w:numPr>
          <w:ilvl w:val="1"/>
          <w:numId w:val="36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"Стационар на дому",</w:t>
      </w:r>
    </w:p>
    <w:p w:rsidR="008102CD" w:rsidRPr="002C29E7" w:rsidRDefault="00D04B63">
      <w:pPr>
        <w:numPr>
          <w:ilvl w:val="1"/>
          <w:numId w:val="36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"Дневной стационар при поликлинике".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Тип госпитализации</w:t>
      </w:r>
      <w:r w:rsidRPr="002C29E7">
        <w:rPr>
          <w:rFonts w:ascii="Times New Roman" w:hAnsi="Times New Roman"/>
          <w:sz w:val="24"/>
          <w:lang w:val="ru-RU"/>
        </w:rPr>
        <w:t xml:space="preserve"> - по умолчанию - все. Выбирается одно из следующих значений выпадающего списка:</w:t>
      </w:r>
    </w:p>
    <w:p w:rsidR="008102CD" w:rsidRPr="002C29E7" w:rsidRDefault="00EB1673">
      <w:pPr>
        <w:numPr>
          <w:ilvl w:val="1"/>
          <w:numId w:val="37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</w:t>
      </w:r>
      <w:r w:rsidRPr="002C29E7">
        <w:rPr>
          <w:rFonts w:ascii="Times New Roman" w:hAnsi="Times New Roman"/>
          <w:sz w:val="24"/>
          <w:lang w:val="ru-RU"/>
        </w:rPr>
        <w:t>Неотложная</w:t>
      </w:r>
      <w:r w:rsidR="00D04B63" w:rsidRPr="002C29E7">
        <w:rPr>
          <w:rFonts w:ascii="Times New Roman" w:hAnsi="Times New Roman"/>
          <w:sz w:val="24"/>
        </w:rPr>
        <w:t>",</w:t>
      </w:r>
    </w:p>
    <w:p w:rsidR="00EB1673" w:rsidRPr="002C29E7" w:rsidRDefault="00EB1673">
      <w:pPr>
        <w:numPr>
          <w:ilvl w:val="1"/>
          <w:numId w:val="37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</w:t>
      </w:r>
      <w:proofErr w:type="spellStart"/>
      <w:r w:rsidRPr="002C29E7">
        <w:rPr>
          <w:rFonts w:ascii="Times New Roman" w:hAnsi="Times New Roman"/>
          <w:sz w:val="24"/>
        </w:rPr>
        <w:t>Планово</w:t>
      </w:r>
      <w:proofErr w:type="spellEnd"/>
      <w:r w:rsidRPr="002C29E7">
        <w:rPr>
          <w:rFonts w:ascii="Times New Roman" w:hAnsi="Times New Roman"/>
          <w:sz w:val="24"/>
        </w:rPr>
        <w:t>",</w:t>
      </w:r>
    </w:p>
    <w:p w:rsidR="008102CD" w:rsidRPr="002C29E7" w:rsidRDefault="00D04B63">
      <w:pPr>
        <w:numPr>
          <w:ilvl w:val="1"/>
          <w:numId w:val="37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</w:t>
      </w:r>
      <w:proofErr w:type="spellStart"/>
      <w:r w:rsidR="00EB1673" w:rsidRPr="002C29E7">
        <w:rPr>
          <w:rFonts w:ascii="Times New Roman" w:hAnsi="Times New Roman"/>
          <w:sz w:val="24"/>
        </w:rPr>
        <w:t>Экстренно</w:t>
      </w:r>
      <w:proofErr w:type="spellEnd"/>
      <w:r w:rsidRPr="002C29E7">
        <w:rPr>
          <w:rFonts w:ascii="Times New Roman" w:hAnsi="Times New Roman"/>
          <w:sz w:val="24"/>
        </w:rPr>
        <w:t>",</w:t>
      </w:r>
    </w:p>
    <w:p w:rsidR="008102CD" w:rsidRPr="002C29E7" w:rsidRDefault="00D04B63">
      <w:pPr>
        <w:numPr>
          <w:ilvl w:val="1"/>
          <w:numId w:val="37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sz w:val="24"/>
        </w:rPr>
        <w:t>"Экстренно по хирургическим показаниям".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Исход госпитализации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  <w:lang w:val="ru-RU"/>
        </w:rPr>
        <w:t>Вид оплаты</w:t>
      </w:r>
      <w:r w:rsidRPr="002C29E7">
        <w:rPr>
          <w:rFonts w:ascii="Times New Roman" w:hAnsi="Times New Roman"/>
          <w:sz w:val="24"/>
          <w:lang w:val="ru-RU"/>
        </w:rPr>
        <w:t xml:space="preserve"> - выбирается из выпадающего списка. </w:t>
      </w:r>
      <w:proofErr w:type="spellStart"/>
      <w:r w:rsidRPr="002C29E7">
        <w:rPr>
          <w:rFonts w:ascii="Times New Roman" w:hAnsi="Times New Roman"/>
          <w:sz w:val="24"/>
        </w:rPr>
        <w:t>По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умолчанию</w:t>
      </w:r>
      <w:proofErr w:type="spellEnd"/>
      <w:r w:rsidRPr="002C29E7">
        <w:rPr>
          <w:rFonts w:ascii="Times New Roman" w:hAnsi="Times New Roman"/>
          <w:sz w:val="24"/>
        </w:rPr>
        <w:t xml:space="preserve"> - </w:t>
      </w:r>
      <w:proofErr w:type="spellStart"/>
      <w:r w:rsidRPr="002C29E7">
        <w:rPr>
          <w:rFonts w:ascii="Times New Roman" w:hAnsi="Times New Roman"/>
          <w:sz w:val="24"/>
        </w:rPr>
        <w:t>все</w:t>
      </w:r>
      <w:proofErr w:type="spellEnd"/>
      <w:r w:rsidRPr="002C29E7">
        <w:rPr>
          <w:rFonts w:ascii="Times New Roman" w:hAnsi="Times New Roman"/>
          <w:sz w:val="24"/>
        </w:rPr>
        <w:t>.</w:t>
      </w:r>
    </w:p>
    <w:p w:rsidR="008102CD" w:rsidRPr="002C29E7" w:rsidRDefault="00D04B6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По дате</w:t>
      </w:r>
      <w:r w:rsidRPr="002C29E7">
        <w:rPr>
          <w:rFonts w:ascii="Times New Roman" w:hAnsi="Times New Roman"/>
          <w:sz w:val="24"/>
          <w:lang w:val="ru-RU"/>
        </w:rPr>
        <w:t xml:space="preserve"> - по умолчанию - все. Выбирается одно из следующих значений выпадающего списка:</w:t>
      </w:r>
    </w:p>
    <w:p w:rsidR="008102CD" w:rsidRPr="002C29E7" w:rsidRDefault="00D04B63">
      <w:pPr>
        <w:numPr>
          <w:ilvl w:val="1"/>
          <w:numId w:val="38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"По дате поступления" - учитываются только пациенты, у которых дата поступления в стационар попадает в отчётный период.</w:t>
      </w:r>
    </w:p>
    <w:p w:rsidR="008102CD" w:rsidRPr="002C29E7" w:rsidRDefault="00D04B63">
      <w:pPr>
        <w:numPr>
          <w:ilvl w:val="1"/>
          <w:numId w:val="38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"По дате выписки" - учитываются только пациенты, у которых дата выписки из стационара попадает в отчётный период.</w:t>
      </w:r>
    </w:p>
    <w:p w:rsidR="008102CD" w:rsidRPr="00506D89" w:rsidRDefault="00D04B63">
      <w:pPr>
        <w:numPr>
          <w:ilvl w:val="0"/>
          <w:numId w:val="34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b/>
          <w:sz w:val="24"/>
          <w:lang w:val="ru-RU"/>
        </w:rPr>
        <w:t>Дата начала, Дата окончания</w:t>
      </w:r>
      <w:r w:rsidRPr="002C29E7">
        <w:rPr>
          <w:rFonts w:ascii="Times New Roman" w:hAnsi="Times New Roman"/>
          <w:sz w:val="24"/>
          <w:lang w:val="ru-RU"/>
        </w:rPr>
        <w:t xml:space="preserve"> </w:t>
      </w:r>
      <w:r w:rsidR="00506D89">
        <w:rPr>
          <w:rFonts w:ascii="Times New Roman" w:hAnsi="Times New Roman"/>
          <w:sz w:val="24"/>
          <w:lang w:val="ru-RU"/>
        </w:rPr>
        <w:t>–</w:t>
      </w:r>
      <w:r w:rsidRPr="002C29E7">
        <w:rPr>
          <w:rFonts w:ascii="Times New Roman" w:hAnsi="Times New Roman"/>
          <w:sz w:val="24"/>
          <w:lang w:val="ru-RU"/>
        </w:rPr>
        <w:t xml:space="preserve"> период</w:t>
      </w:r>
      <w:r w:rsidR="00506D89">
        <w:rPr>
          <w:rFonts w:ascii="Times New Roman" w:hAnsi="Times New Roman"/>
          <w:sz w:val="24"/>
          <w:lang w:val="ru-RU"/>
        </w:rPr>
        <w:t>,</w:t>
      </w:r>
      <w:r w:rsidRPr="002C29E7">
        <w:rPr>
          <w:rFonts w:ascii="Times New Roman" w:hAnsi="Times New Roman"/>
          <w:sz w:val="24"/>
          <w:lang w:val="ru-RU"/>
        </w:rPr>
        <w:t xml:space="preserve"> за который формируется отчёт. </w:t>
      </w:r>
      <w:r w:rsidRPr="00506D89">
        <w:rPr>
          <w:rFonts w:ascii="Times New Roman" w:hAnsi="Times New Roman"/>
          <w:sz w:val="24"/>
          <w:lang w:val="ru-RU"/>
        </w:rPr>
        <w:t>Обязательные для заполнения поля.</w:t>
      </w:r>
    </w:p>
    <w:p w:rsidR="008102CD" w:rsidRPr="002C29E7" w:rsidRDefault="00D04B63">
      <w:p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Выберите формат файла отчёта в выпадающем списке, нажмите кнопку</w:t>
      </w:r>
      <w:proofErr w:type="gramStart"/>
      <w:r w:rsidRPr="002C29E7">
        <w:rPr>
          <w:rFonts w:ascii="Times New Roman" w:hAnsi="Times New Roman"/>
          <w:sz w:val="24"/>
          <w:lang w:val="ru-RU"/>
        </w:rPr>
        <w:t xml:space="preserve"> </w:t>
      </w:r>
      <w:r w:rsidRPr="002C29E7">
        <w:rPr>
          <w:rFonts w:ascii="Times New Roman" w:hAnsi="Times New Roman"/>
          <w:b/>
          <w:sz w:val="24"/>
          <w:lang w:val="ru-RU"/>
        </w:rPr>
        <w:t>С</w:t>
      </w:r>
      <w:proofErr w:type="gramEnd"/>
      <w:r w:rsidRPr="002C29E7">
        <w:rPr>
          <w:rFonts w:ascii="Times New Roman" w:hAnsi="Times New Roman"/>
          <w:b/>
          <w:sz w:val="24"/>
          <w:lang w:val="ru-RU"/>
        </w:rPr>
        <w:t>формировать отчёт</w:t>
      </w:r>
      <w:r w:rsidRPr="002C29E7">
        <w:rPr>
          <w:rFonts w:ascii="Times New Roman" w:hAnsi="Times New Roman"/>
          <w:sz w:val="24"/>
          <w:lang w:val="ru-RU"/>
        </w:rPr>
        <w:t>.</w:t>
      </w:r>
    </w:p>
    <w:p w:rsidR="008102CD" w:rsidRPr="002C29E7" w:rsidRDefault="00D04B63">
      <w:p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Для включения отчёта в папку "Мои отчёты" нажмите кнопку</w:t>
      </w:r>
      <w:proofErr w:type="gramStart"/>
      <w:r w:rsidRPr="002C29E7">
        <w:rPr>
          <w:rFonts w:ascii="Times New Roman" w:hAnsi="Times New Roman"/>
          <w:sz w:val="24"/>
          <w:lang w:val="ru-RU"/>
        </w:rPr>
        <w:t xml:space="preserve"> </w:t>
      </w:r>
      <w:r w:rsidRPr="002C29E7">
        <w:rPr>
          <w:rFonts w:ascii="Times New Roman" w:hAnsi="Times New Roman"/>
          <w:b/>
          <w:sz w:val="24"/>
          <w:lang w:val="ru-RU"/>
        </w:rPr>
        <w:t>В</w:t>
      </w:r>
      <w:proofErr w:type="gramEnd"/>
      <w:r w:rsidRPr="002C29E7">
        <w:rPr>
          <w:rFonts w:ascii="Times New Roman" w:hAnsi="Times New Roman"/>
          <w:b/>
          <w:sz w:val="24"/>
          <w:lang w:val="ru-RU"/>
        </w:rPr>
        <w:t>ключить в мои отчёты</w:t>
      </w:r>
      <w:r w:rsidRPr="002C29E7">
        <w:rPr>
          <w:rFonts w:ascii="Times New Roman" w:hAnsi="Times New Roman"/>
          <w:sz w:val="24"/>
          <w:lang w:val="ru-RU"/>
        </w:rPr>
        <w:t>.</w:t>
      </w:r>
    </w:p>
    <w:p w:rsidR="008102CD" w:rsidRDefault="00D04B63">
      <w:pPr>
        <w:rPr>
          <w:rFonts w:ascii="Times New Roman" w:hAnsi="Times New Roman"/>
          <w:b/>
          <w:sz w:val="24"/>
          <w:lang w:val="ru-RU"/>
        </w:rPr>
      </w:pPr>
      <w:proofErr w:type="spellStart"/>
      <w:r w:rsidRPr="002C29E7">
        <w:rPr>
          <w:rFonts w:ascii="Times New Roman" w:hAnsi="Times New Roman"/>
          <w:b/>
          <w:sz w:val="24"/>
        </w:rPr>
        <w:t>Образец</w:t>
      </w:r>
      <w:proofErr w:type="spellEnd"/>
      <w:r w:rsidRPr="002C29E7">
        <w:rPr>
          <w:rFonts w:ascii="Times New Roman" w:hAnsi="Times New Roman"/>
          <w:b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b/>
          <w:sz w:val="24"/>
        </w:rPr>
        <w:t>отчёта</w:t>
      </w:r>
      <w:proofErr w:type="spellEnd"/>
      <w:r w:rsidRPr="002C29E7">
        <w:rPr>
          <w:rFonts w:ascii="Times New Roman" w:hAnsi="Times New Roman"/>
          <w:b/>
          <w:sz w:val="24"/>
        </w:rPr>
        <w:t>:</w:t>
      </w:r>
    </w:p>
    <w:p w:rsidR="00AA1540" w:rsidRPr="00AA1540" w:rsidRDefault="00201737">
      <w:pPr>
        <w:rPr>
          <w:rFonts w:ascii="Times New Roman" w:hAnsi="Times New Roman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57D1AC6" wp14:editId="1FFE08C5">
            <wp:extent cx="6152515" cy="603885"/>
            <wp:effectExtent l="0" t="0" r="63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2CD" w:rsidRPr="002C29E7" w:rsidRDefault="008102CD">
      <w:pPr>
        <w:jc w:val="center"/>
        <w:rPr>
          <w:rFonts w:ascii="Times New Roman" w:hAnsi="Times New Roman"/>
          <w:sz w:val="24"/>
        </w:rPr>
      </w:pPr>
    </w:p>
    <w:p w:rsidR="008102CD" w:rsidRPr="002C29E7" w:rsidRDefault="00D04B63">
      <w:pPr>
        <w:rPr>
          <w:rFonts w:ascii="Times New Roman" w:hAnsi="Times New Roman"/>
          <w:sz w:val="24"/>
        </w:rPr>
      </w:pPr>
      <w:r w:rsidRPr="002C29E7">
        <w:rPr>
          <w:rFonts w:ascii="Times New Roman" w:hAnsi="Times New Roman"/>
          <w:b/>
          <w:sz w:val="24"/>
        </w:rPr>
        <w:t>Комментарии к отчёту: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Отчёт формируется по движениям КВС.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 xml:space="preserve">Столбец 1 </w:t>
      </w:r>
      <w:r w:rsidRPr="002C29E7">
        <w:rPr>
          <w:rFonts w:ascii="Times New Roman" w:hAnsi="Times New Roman"/>
          <w:b/>
          <w:sz w:val="24"/>
          <w:lang w:val="ru-RU"/>
        </w:rPr>
        <w:t xml:space="preserve">№ </w:t>
      </w:r>
      <w:proofErr w:type="gramStart"/>
      <w:r w:rsidRPr="002C29E7">
        <w:rPr>
          <w:rFonts w:ascii="Times New Roman" w:hAnsi="Times New Roman"/>
          <w:b/>
          <w:sz w:val="24"/>
          <w:lang w:val="ru-RU"/>
        </w:rPr>
        <w:t>п</w:t>
      </w:r>
      <w:proofErr w:type="gramEnd"/>
      <w:r w:rsidRPr="002C29E7">
        <w:rPr>
          <w:rFonts w:ascii="Times New Roman" w:hAnsi="Times New Roman"/>
          <w:b/>
          <w:sz w:val="24"/>
          <w:lang w:val="ru-RU"/>
        </w:rPr>
        <w:t>/п</w:t>
      </w:r>
      <w:r w:rsidRPr="002C29E7">
        <w:rPr>
          <w:rFonts w:ascii="Times New Roman" w:hAnsi="Times New Roman"/>
          <w:sz w:val="24"/>
          <w:lang w:val="ru-RU"/>
        </w:rPr>
        <w:t xml:space="preserve"> - строка по порядку.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2</w:t>
      </w:r>
      <w:r w:rsidRPr="002C29E7">
        <w:rPr>
          <w:rFonts w:ascii="Times New Roman" w:hAnsi="Times New Roman"/>
          <w:b/>
          <w:sz w:val="24"/>
          <w:lang w:val="ru-RU"/>
        </w:rPr>
        <w:t xml:space="preserve"> ФИО пациента</w:t>
      </w:r>
      <w:r w:rsidRPr="002C29E7">
        <w:rPr>
          <w:rFonts w:ascii="Times New Roman" w:hAnsi="Times New Roman"/>
          <w:sz w:val="24"/>
          <w:lang w:val="ru-RU"/>
        </w:rPr>
        <w:t xml:space="preserve"> - учитываются данные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3</w:t>
      </w:r>
      <w:r w:rsidRPr="002C29E7">
        <w:rPr>
          <w:rFonts w:ascii="Times New Roman" w:hAnsi="Times New Roman"/>
          <w:b/>
          <w:sz w:val="24"/>
          <w:lang w:val="ru-RU"/>
        </w:rPr>
        <w:t xml:space="preserve"> Дата рождения</w:t>
      </w:r>
      <w:r w:rsidRPr="002C29E7">
        <w:rPr>
          <w:rFonts w:ascii="Times New Roman" w:hAnsi="Times New Roman"/>
          <w:sz w:val="24"/>
          <w:lang w:val="ru-RU"/>
        </w:rPr>
        <w:t xml:space="preserve"> - учитываются данные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4</w:t>
      </w:r>
      <w:r w:rsidRPr="002C29E7">
        <w:rPr>
          <w:rFonts w:ascii="Times New Roman" w:hAnsi="Times New Roman"/>
          <w:b/>
          <w:sz w:val="24"/>
          <w:lang w:val="ru-RU"/>
        </w:rPr>
        <w:t xml:space="preserve"> Возраст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возраст пациента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5</w:t>
      </w:r>
      <w:r w:rsidRPr="002C29E7">
        <w:rPr>
          <w:rFonts w:ascii="Times New Roman" w:hAnsi="Times New Roman"/>
          <w:b/>
          <w:sz w:val="24"/>
          <w:lang w:val="ru-RU"/>
        </w:rPr>
        <w:t xml:space="preserve"> СМО</w:t>
      </w:r>
      <w:r w:rsidRPr="002C29E7">
        <w:rPr>
          <w:rFonts w:ascii="Times New Roman" w:hAnsi="Times New Roman"/>
          <w:sz w:val="24"/>
          <w:lang w:val="ru-RU"/>
        </w:rPr>
        <w:t xml:space="preserve"> - учитываются данные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 xml:space="preserve">Столбец 6 </w:t>
      </w:r>
      <w:r w:rsidRPr="002C29E7">
        <w:rPr>
          <w:rFonts w:ascii="Times New Roman" w:hAnsi="Times New Roman"/>
          <w:b/>
          <w:sz w:val="24"/>
          <w:lang w:val="ru-RU"/>
        </w:rPr>
        <w:t>Адрес регистрации</w:t>
      </w:r>
      <w:r w:rsidRPr="002C29E7">
        <w:rPr>
          <w:rFonts w:ascii="Times New Roman" w:hAnsi="Times New Roman"/>
          <w:sz w:val="24"/>
          <w:lang w:val="ru-RU"/>
        </w:rPr>
        <w:t xml:space="preserve"> - учитываются данные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 xml:space="preserve">Столбец 8 </w:t>
      </w:r>
      <w:r w:rsidRPr="002C29E7">
        <w:rPr>
          <w:rFonts w:ascii="Times New Roman" w:hAnsi="Times New Roman"/>
          <w:b/>
          <w:sz w:val="24"/>
          <w:lang w:val="ru-RU"/>
        </w:rPr>
        <w:t>Адрес проживания</w:t>
      </w:r>
      <w:r w:rsidRPr="002C29E7">
        <w:rPr>
          <w:rFonts w:ascii="Times New Roman" w:hAnsi="Times New Roman"/>
          <w:sz w:val="24"/>
          <w:lang w:val="ru-RU"/>
        </w:rPr>
        <w:t xml:space="preserve"> - учитываются данные на дату выписки.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7</w:t>
      </w:r>
      <w:r w:rsidRPr="002C29E7">
        <w:rPr>
          <w:rFonts w:ascii="Times New Roman" w:hAnsi="Times New Roman"/>
          <w:b/>
          <w:sz w:val="24"/>
          <w:lang w:val="ru-RU"/>
        </w:rPr>
        <w:t xml:space="preserve"> Наименование МО - стационар</w:t>
      </w:r>
      <w:r w:rsidRPr="002C29E7">
        <w:rPr>
          <w:rFonts w:ascii="Times New Roman" w:hAnsi="Times New Roman"/>
          <w:sz w:val="24"/>
          <w:lang w:val="ru-RU"/>
        </w:rPr>
        <w:t xml:space="preserve"> - наименование МО, </w:t>
      </w:r>
      <w:proofErr w:type="gramStart"/>
      <w:r w:rsidRPr="002C29E7">
        <w:rPr>
          <w:rFonts w:ascii="Times New Roman" w:hAnsi="Times New Roman"/>
          <w:sz w:val="24"/>
          <w:lang w:val="ru-RU"/>
        </w:rPr>
        <w:t>в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которой была заведена КВС.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>Столбец 9</w:t>
      </w:r>
      <w:r w:rsidRPr="002C29E7">
        <w:rPr>
          <w:rFonts w:ascii="Times New Roman" w:hAnsi="Times New Roman"/>
          <w:b/>
          <w:sz w:val="24"/>
          <w:lang w:val="ru-RU"/>
        </w:rPr>
        <w:t xml:space="preserve"> Вид госпитализации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"Тип госпитализации" (КВС - раздел "3.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Приемное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lastRenderedPageBreak/>
        <w:t>Столбец 10</w:t>
      </w:r>
      <w:r w:rsidRPr="002C29E7">
        <w:rPr>
          <w:rFonts w:ascii="Times New Roman" w:hAnsi="Times New Roman"/>
          <w:b/>
          <w:sz w:val="24"/>
          <w:lang w:val="ru-RU"/>
        </w:rPr>
        <w:t xml:space="preserve"> Отделение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"Отделение" (КВС - форма "Движение пациента" - раздел "1.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Установка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случая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движения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>Столбец 11</w:t>
      </w:r>
      <w:r w:rsidRPr="002C29E7">
        <w:rPr>
          <w:rFonts w:ascii="Times New Roman" w:hAnsi="Times New Roman"/>
          <w:b/>
          <w:sz w:val="24"/>
          <w:lang w:val="ru-RU"/>
        </w:rPr>
        <w:t xml:space="preserve"> Профиль отделения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"Профиль" (КВС - форма "Движение пациента" - раздел "1.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Установка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случая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движения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 xml:space="preserve">Столбец 12 </w:t>
      </w:r>
      <w:r w:rsidRPr="002C29E7">
        <w:rPr>
          <w:rFonts w:ascii="Times New Roman" w:hAnsi="Times New Roman"/>
          <w:b/>
          <w:sz w:val="24"/>
          <w:lang w:val="ru-RU"/>
        </w:rPr>
        <w:t>Диагноз по МКБ-10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"Основной диагноз" (КВС - форма "Движение пациента" - раздел "1.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Установка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случая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движения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>Столбец 13</w:t>
      </w:r>
      <w:r w:rsidRPr="002C29E7">
        <w:rPr>
          <w:rFonts w:ascii="Times New Roman" w:hAnsi="Times New Roman"/>
          <w:b/>
          <w:sz w:val="24"/>
          <w:lang w:val="ru-RU"/>
        </w:rPr>
        <w:t xml:space="preserve"> Дата поступления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"Дата поступления" (КВС - форма "Движение пациента" - раздел "1.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Установка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случая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движения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>Столбец 14</w:t>
      </w:r>
      <w:r w:rsidRPr="002C29E7">
        <w:rPr>
          <w:rFonts w:ascii="Times New Roman" w:hAnsi="Times New Roman"/>
          <w:b/>
          <w:sz w:val="24"/>
          <w:lang w:val="ru-RU"/>
        </w:rPr>
        <w:t xml:space="preserve"> Дата выписки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"Дата выписки" (КВС - форма "Движение пациента" - раздел "1.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Установка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случая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движения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  <w:lang w:val="ru-RU"/>
        </w:rPr>
      </w:pPr>
      <w:r w:rsidRPr="002C29E7">
        <w:rPr>
          <w:rFonts w:ascii="Times New Roman" w:hAnsi="Times New Roman"/>
          <w:sz w:val="24"/>
          <w:lang w:val="ru-RU"/>
        </w:rPr>
        <w:t>Столбец 15</w:t>
      </w:r>
      <w:r w:rsidRPr="002C29E7">
        <w:rPr>
          <w:rFonts w:ascii="Times New Roman" w:hAnsi="Times New Roman"/>
          <w:b/>
          <w:sz w:val="24"/>
          <w:lang w:val="ru-RU"/>
        </w:rPr>
        <w:t xml:space="preserve"> Кол-во </w:t>
      </w:r>
      <w:proofErr w:type="gramStart"/>
      <w:r w:rsidRPr="002C29E7">
        <w:rPr>
          <w:rFonts w:ascii="Times New Roman" w:hAnsi="Times New Roman"/>
          <w:b/>
          <w:sz w:val="24"/>
          <w:lang w:val="ru-RU"/>
        </w:rPr>
        <w:t>к</w:t>
      </w:r>
      <w:proofErr w:type="gramEnd"/>
      <w:r w:rsidRPr="002C29E7">
        <w:rPr>
          <w:rFonts w:ascii="Times New Roman" w:hAnsi="Times New Roman"/>
          <w:b/>
          <w:sz w:val="24"/>
          <w:lang w:val="ru-RU"/>
        </w:rPr>
        <w:t>/дней</w:t>
      </w:r>
      <w:r w:rsidRPr="002C29E7">
        <w:rPr>
          <w:rFonts w:ascii="Times New Roman" w:hAnsi="Times New Roman"/>
          <w:sz w:val="24"/>
          <w:lang w:val="ru-RU"/>
        </w:rPr>
        <w:t xml:space="preserve"> - количество койко-дней, проведенных пациентом в стационаре.</w:t>
      </w:r>
    </w:p>
    <w:p w:rsidR="008102CD" w:rsidRPr="002C29E7" w:rsidRDefault="00D04B63">
      <w:pPr>
        <w:numPr>
          <w:ilvl w:val="0"/>
          <w:numId w:val="39"/>
        </w:numPr>
        <w:rPr>
          <w:rFonts w:ascii="Times New Roman" w:hAnsi="Times New Roman"/>
          <w:sz w:val="24"/>
        </w:rPr>
      </w:pPr>
      <w:proofErr w:type="gramStart"/>
      <w:r w:rsidRPr="002C29E7">
        <w:rPr>
          <w:rFonts w:ascii="Times New Roman" w:hAnsi="Times New Roman"/>
          <w:sz w:val="24"/>
          <w:lang w:val="ru-RU"/>
        </w:rPr>
        <w:t xml:space="preserve">Столбец 16 </w:t>
      </w:r>
      <w:r w:rsidRPr="002C29E7">
        <w:rPr>
          <w:rFonts w:ascii="Times New Roman" w:hAnsi="Times New Roman"/>
          <w:b/>
          <w:sz w:val="24"/>
          <w:lang w:val="ru-RU"/>
        </w:rPr>
        <w:t>Исход госпитализации</w:t>
      </w:r>
      <w:r w:rsidRPr="002C29E7">
        <w:rPr>
          <w:rFonts w:ascii="Times New Roman" w:hAnsi="Times New Roman"/>
          <w:sz w:val="24"/>
          <w:lang w:val="ru-RU"/>
        </w:rPr>
        <w:t xml:space="preserve"> - учитывается значение поля "Исход госпитализации" (КВС - форма "Движение пациента" - раздел "2.</w:t>
      </w:r>
      <w:proofErr w:type="gramEnd"/>
      <w:r w:rsidRPr="002C29E7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Исход</w:t>
      </w:r>
      <w:proofErr w:type="spellEnd"/>
      <w:r w:rsidRPr="002C29E7">
        <w:rPr>
          <w:rFonts w:ascii="Times New Roman" w:hAnsi="Times New Roman"/>
          <w:sz w:val="24"/>
        </w:rPr>
        <w:t xml:space="preserve"> </w:t>
      </w:r>
      <w:proofErr w:type="spellStart"/>
      <w:r w:rsidRPr="002C29E7">
        <w:rPr>
          <w:rFonts w:ascii="Times New Roman" w:hAnsi="Times New Roman"/>
          <w:sz w:val="24"/>
        </w:rPr>
        <w:t>госпитализации</w:t>
      </w:r>
      <w:proofErr w:type="spellEnd"/>
      <w:r w:rsidRPr="002C29E7">
        <w:rPr>
          <w:rFonts w:ascii="Times New Roman" w:hAnsi="Times New Roman"/>
          <w:sz w:val="24"/>
        </w:rPr>
        <w:t>").</w:t>
      </w:r>
    </w:p>
    <w:sectPr w:rsidR="008102CD" w:rsidRPr="002C29E7" w:rsidSect="002C29E7">
      <w:footerReference w:type="default" r:id="rId15"/>
      <w:pgSz w:w="11899" w:h="16838"/>
      <w:pgMar w:top="567" w:right="70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15" w:rsidRDefault="00F25B15">
      <w:pPr>
        <w:spacing w:after="0"/>
      </w:pPr>
      <w:r>
        <w:separator/>
      </w:r>
    </w:p>
  </w:endnote>
  <w:endnote w:type="continuationSeparator" w:id="0">
    <w:p w:rsidR="00F25B15" w:rsidRDefault="00F25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82" w:rsidRPr="0092191D" w:rsidRDefault="00910A82" w:rsidP="009219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15" w:rsidRDefault="00F25B15">
      <w:pPr>
        <w:spacing w:after="0"/>
      </w:pPr>
      <w:r>
        <w:separator/>
      </w:r>
    </w:p>
  </w:footnote>
  <w:footnote w:type="continuationSeparator" w:id="0">
    <w:p w:rsidR="00F25B15" w:rsidRDefault="00F25B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 w:tplc="D990295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A26EF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6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7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A9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CF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2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02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 w:tplc="7564E49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229AD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89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41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2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81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1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7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66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 w:tplc="12047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A088F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F7C5B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23267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E2A53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A0E039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DAA40B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D7409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6A6B5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 w:tplc="26889B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D4661D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27845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ADE79E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EBEF31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D844EB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D2CF47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C6AA5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7CC1A2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 w:tplc="A0CE9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7080A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6E27E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9B681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B968F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EEAD18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C80F4E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092D8E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B2443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 w:tplc="697AE0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936C1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EA647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5009E9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8D8B05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BE07A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66E281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102E9B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BF4445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 w:tplc="FB301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ED884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220FA1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944401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4727B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4884B3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1845F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B46F5E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1E0885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 w:tplc="FF842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D3C1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E8AB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3870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827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B64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C5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C6B2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921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 w:tplc="D124E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AA7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10B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B03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943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6C5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128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7CAD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444B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 w:tplc="875C5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C3E8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9EE6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061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9453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4EF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C4E6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A64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841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 w:tplc="3BE65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26F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50D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12C8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9C11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E40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BE0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9EB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DC6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 w:tplc="A0428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D162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FA9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CC2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944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807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4897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F0A2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049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 w:tplc="069E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D046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54B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668D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DABF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E07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02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9669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C4CA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 w:tplc="A11E8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0A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7E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BCEB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DADF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8231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36CA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C038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A85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CB"/>
    <w:rsid w:val="00042947"/>
    <w:rsid w:val="00053BAB"/>
    <w:rsid w:val="00055224"/>
    <w:rsid w:val="00087099"/>
    <w:rsid w:val="00091F1E"/>
    <w:rsid w:val="000B1C98"/>
    <w:rsid w:val="000B5ACE"/>
    <w:rsid w:val="000B775E"/>
    <w:rsid w:val="000D499C"/>
    <w:rsid w:val="000E57ED"/>
    <w:rsid w:val="00102A51"/>
    <w:rsid w:val="0013593A"/>
    <w:rsid w:val="00141222"/>
    <w:rsid w:val="00146C45"/>
    <w:rsid w:val="0015478B"/>
    <w:rsid w:val="00156F0D"/>
    <w:rsid w:val="00164984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737"/>
    <w:rsid w:val="00201B47"/>
    <w:rsid w:val="00206D0D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C29E7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3D4C35"/>
    <w:rsid w:val="00425E40"/>
    <w:rsid w:val="004266BE"/>
    <w:rsid w:val="00446192"/>
    <w:rsid w:val="0045022B"/>
    <w:rsid w:val="00452C6E"/>
    <w:rsid w:val="00462D65"/>
    <w:rsid w:val="00481948"/>
    <w:rsid w:val="00483DC6"/>
    <w:rsid w:val="004934CB"/>
    <w:rsid w:val="004B3C5B"/>
    <w:rsid w:val="004B5047"/>
    <w:rsid w:val="004B5FCD"/>
    <w:rsid w:val="004D4905"/>
    <w:rsid w:val="004E4DAA"/>
    <w:rsid w:val="00506961"/>
    <w:rsid w:val="00506D89"/>
    <w:rsid w:val="00531B81"/>
    <w:rsid w:val="005540AD"/>
    <w:rsid w:val="00562E3B"/>
    <w:rsid w:val="00577554"/>
    <w:rsid w:val="005A2D56"/>
    <w:rsid w:val="005C31D5"/>
    <w:rsid w:val="005E68E7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102CD"/>
    <w:rsid w:val="00831334"/>
    <w:rsid w:val="00837A0D"/>
    <w:rsid w:val="00852D83"/>
    <w:rsid w:val="0087617C"/>
    <w:rsid w:val="008964A9"/>
    <w:rsid w:val="008B1C6A"/>
    <w:rsid w:val="008B35CE"/>
    <w:rsid w:val="008B564A"/>
    <w:rsid w:val="008B7020"/>
    <w:rsid w:val="008C0E6C"/>
    <w:rsid w:val="008D309B"/>
    <w:rsid w:val="008F4EAC"/>
    <w:rsid w:val="00910A82"/>
    <w:rsid w:val="00920E8C"/>
    <w:rsid w:val="0092191D"/>
    <w:rsid w:val="0093769A"/>
    <w:rsid w:val="00940D8A"/>
    <w:rsid w:val="00943229"/>
    <w:rsid w:val="009515D5"/>
    <w:rsid w:val="009550EE"/>
    <w:rsid w:val="009709DB"/>
    <w:rsid w:val="00973478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A1540"/>
    <w:rsid w:val="00AB3248"/>
    <w:rsid w:val="00AB6BA6"/>
    <w:rsid w:val="00AC2DD1"/>
    <w:rsid w:val="00AE2366"/>
    <w:rsid w:val="00AF4DB6"/>
    <w:rsid w:val="00B21CB4"/>
    <w:rsid w:val="00B5616C"/>
    <w:rsid w:val="00B6048B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04B63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016F1"/>
    <w:rsid w:val="00E1424F"/>
    <w:rsid w:val="00E221BC"/>
    <w:rsid w:val="00E244B5"/>
    <w:rsid w:val="00E666A5"/>
    <w:rsid w:val="00EA4AC4"/>
    <w:rsid w:val="00EB1673"/>
    <w:rsid w:val="00EB34FD"/>
    <w:rsid w:val="00EB7A17"/>
    <w:rsid w:val="00EF7F2A"/>
    <w:rsid w:val="00F021C2"/>
    <w:rsid w:val="00F25B15"/>
    <w:rsid w:val="00F32249"/>
    <w:rsid w:val="00F32F9C"/>
    <w:rsid w:val="00F46B4A"/>
    <w:rsid w:val="00F504FB"/>
    <w:rsid w:val="00F52A14"/>
    <w:rsid w:val="00F62148"/>
    <w:rsid w:val="00F64E25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4">
    <w:name w:val="Balloon Text"/>
    <w:basedOn w:val="a"/>
    <w:link w:val="af5"/>
    <w:semiHidden/>
    <w:unhideWhenUsed/>
    <w:rsid w:val="0092191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21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af4">
    <w:name w:val="Balloon Text"/>
    <w:basedOn w:val="a"/>
    <w:link w:val="af5"/>
    <w:semiHidden/>
    <w:unhideWhenUsed/>
    <w:rsid w:val="0092191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21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5AE7-0840-45AB-B008-052FD4D6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Татьяна Сандалова</cp:lastModifiedBy>
  <cp:revision>132</cp:revision>
  <dcterms:created xsi:type="dcterms:W3CDTF">2016-10-04T14:03:00Z</dcterms:created>
  <dcterms:modified xsi:type="dcterms:W3CDTF">2023-02-27T12:25:00Z</dcterms:modified>
</cp:coreProperties>
</file>