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3C" w:rsidRPr="001C2685" w:rsidRDefault="00E4253C" w:rsidP="006101E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2685">
        <w:rPr>
          <w:rFonts w:ascii="Times New Roman" w:hAnsi="Times New Roman" w:cs="Times New Roman"/>
          <w:b/>
          <w:sz w:val="28"/>
          <w:szCs w:val="28"/>
        </w:rPr>
        <w:t>Этап 1. Выгрузка для удаления.</w:t>
      </w:r>
    </w:p>
    <w:p w:rsidR="00077737" w:rsidRPr="00E4253C" w:rsidRDefault="006101E6" w:rsidP="006101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53C">
        <w:rPr>
          <w:rFonts w:ascii="Times New Roman" w:hAnsi="Times New Roman" w:cs="Times New Roman"/>
          <w:sz w:val="28"/>
          <w:szCs w:val="28"/>
        </w:rPr>
        <w:t>Для переноса услуг в дополнительный счет, необходимо пометить услуги для переноса в основном счете. Для этого нужно:</w:t>
      </w:r>
    </w:p>
    <w:p w:rsidR="006101E6" w:rsidRPr="00E4253C" w:rsidRDefault="006101E6" w:rsidP="00E63AD1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E4253C">
        <w:rPr>
          <w:rFonts w:ascii="Times New Roman" w:hAnsi="Times New Roman" w:cs="Times New Roman"/>
          <w:sz w:val="28"/>
          <w:szCs w:val="28"/>
        </w:rPr>
        <w:t>Зайти в модуль «Управление счетами реестра»</w:t>
      </w:r>
    </w:p>
    <w:p w:rsidR="006101E6" w:rsidRPr="00E4253C" w:rsidRDefault="006101E6" w:rsidP="00E63AD1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E4253C">
        <w:rPr>
          <w:rFonts w:ascii="Times New Roman" w:hAnsi="Times New Roman" w:cs="Times New Roman"/>
          <w:sz w:val="28"/>
          <w:szCs w:val="28"/>
        </w:rPr>
        <w:t>В списке задач перейти к «Выгрузке для удаления» (1)</w:t>
      </w:r>
    </w:p>
    <w:p w:rsidR="006101E6" w:rsidRPr="00E4253C" w:rsidRDefault="006101E6" w:rsidP="00E63AD1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E4253C">
        <w:rPr>
          <w:rFonts w:ascii="Times New Roman" w:hAnsi="Times New Roman" w:cs="Times New Roman"/>
          <w:sz w:val="28"/>
          <w:szCs w:val="28"/>
        </w:rPr>
        <w:t xml:space="preserve">В появившимся окне указать </w:t>
      </w:r>
      <w:r w:rsidRPr="00E4253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E4253C">
        <w:rPr>
          <w:rFonts w:ascii="Times New Roman" w:hAnsi="Times New Roman" w:cs="Times New Roman"/>
          <w:sz w:val="28"/>
          <w:szCs w:val="28"/>
        </w:rPr>
        <w:t xml:space="preserve"> счета (2)</w:t>
      </w:r>
    </w:p>
    <w:p w:rsidR="006101E6" w:rsidRPr="00E4253C" w:rsidRDefault="006101E6" w:rsidP="00E63AD1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E4253C">
        <w:rPr>
          <w:rFonts w:ascii="Times New Roman" w:hAnsi="Times New Roman" w:cs="Times New Roman"/>
          <w:sz w:val="28"/>
          <w:szCs w:val="28"/>
        </w:rPr>
        <w:t>Нажать кнопку «Выполнить»</w:t>
      </w:r>
      <w:r w:rsidR="001C2685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E4253C" w:rsidRPr="00E4253C" w:rsidRDefault="00E4253C" w:rsidP="00E63AD1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E4253C">
        <w:rPr>
          <w:rFonts w:ascii="Times New Roman" w:hAnsi="Times New Roman" w:cs="Times New Roman"/>
          <w:sz w:val="28"/>
          <w:szCs w:val="28"/>
        </w:rPr>
        <w:t>Результатом выгрузки будет статус «Успешно».</w:t>
      </w:r>
    </w:p>
    <w:p w:rsidR="001C2685" w:rsidRPr="00E63AD1" w:rsidRDefault="00E4253C" w:rsidP="00E63AD1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E4253C">
        <w:rPr>
          <w:rFonts w:ascii="Times New Roman" w:hAnsi="Times New Roman" w:cs="Times New Roman"/>
          <w:sz w:val="28"/>
          <w:szCs w:val="28"/>
        </w:rPr>
        <w:t>Далее необходимо нажать кнопку «Скачать</w:t>
      </w:r>
      <w:r w:rsidR="001C2685" w:rsidRPr="00E4253C">
        <w:rPr>
          <w:rFonts w:ascii="Times New Roman" w:hAnsi="Times New Roman" w:cs="Times New Roman"/>
          <w:sz w:val="28"/>
          <w:szCs w:val="28"/>
        </w:rPr>
        <w:t>»</w:t>
      </w:r>
      <w:r w:rsidR="001C2685">
        <w:rPr>
          <w:rFonts w:ascii="Times New Roman" w:hAnsi="Times New Roman" w:cs="Times New Roman"/>
          <w:sz w:val="28"/>
          <w:szCs w:val="28"/>
        </w:rPr>
        <w:t xml:space="preserve"> (4)</w:t>
      </w:r>
      <w:r w:rsidR="001C2685" w:rsidRPr="00E4253C">
        <w:rPr>
          <w:rFonts w:ascii="Times New Roman" w:hAnsi="Times New Roman" w:cs="Times New Roman"/>
          <w:sz w:val="28"/>
          <w:szCs w:val="28"/>
        </w:rPr>
        <w:t>.</w:t>
      </w:r>
    </w:p>
    <w:p w:rsidR="006101E6" w:rsidRPr="00E63AD1" w:rsidRDefault="006101E6" w:rsidP="00E63AD1">
      <w:pPr>
        <w:pStyle w:val="a3"/>
        <w:ind w:left="142"/>
        <w:rPr>
          <w:rFonts w:ascii="Times New Roman" w:hAnsi="Times New Roman" w:cs="Times New Roman"/>
          <w:sz w:val="32"/>
          <w:szCs w:val="28"/>
        </w:rPr>
      </w:pPr>
      <w:r w:rsidRPr="00E63AD1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4B4C0C63" wp14:editId="3F840AC1">
            <wp:extent cx="5591175" cy="219045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169" cy="219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53C" w:rsidRPr="001C2685" w:rsidRDefault="00E63AD1" w:rsidP="001C2685">
      <w:pPr>
        <w:pStyle w:val="a3"/>
        <w:ind w:left="-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6101E6" w:rsidRPr="001C2685">
        <w:rPr>
          <w:rFonts w:ascii="Times New Roman" w:hAnsi="Times New Roman" w:cs="Times New Roman"/>
          <w:i/>
        </w:rPr>
        <w:t>*</w:t>
      </w:r>
      <w:r w:rsidR="001C2685" w:rsidRPr="001C2685">
        <w:rPr>
          <w:rFonts w:ascii="Times New Roman" w:hAnsi="Times New Roman" w:cs="Times New Roman"/>
          <w:i/>
        </w:rPr>
        <w:t>Для просмотра процесса</w:t>
      </w:r>
      <w:r w:rsidR="006101E6" w:rsidRPr="001C2685">
        <w:rPr>
          <w:rFonts w:ascii="Times New Roman" w:hAnsi="Times New Roman" w:cs="Times New Roman"/>
          <w:i/>
        </w:rPr>
        <w:t xml:space="preserve"> выполнения выгрузки пользуйтесь кнопкой «Обновить результат».</w:t>
      </w:r>
    </w:p>
    <w:p w:rsidR="006101E6" w:rsidRPr="001C2685" w:rsidRDefault="00E4253C" w:rsidP="00E4253C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1C2685">
        <w:rPr>
          <w:rFonts w:ascii="Times New Roman" w:hAnsi="Times New Roman" w:cs="Times New Roman"/>
          <w:b/>
          <w:sz w:val="28"/>
          <w:szCs w:val="28"/>
        </w:rPr>
        <w:t>Этап 2.  Работа с файлом для удаления.</w:t>
      </w:r>
    </w:p>
    <w:p w:rsidR="00E4253C" w:rsidRDefault="00E4253C" w:rsidP="001C2685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выгруженном файле, в </w:t>
      </w:r>
      <w:r w:rsidRPr="00E42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колонке "Признак переноса в </w:t>
      </w:r>
      <w:proofErr w:type="spellStart"/>
      <w:r w:rsidRPr="00E4253C">
        <w:rPr>
          <w:rFonts w:ascii="Times New Roman" w:hAnsi="Times New Roman" w:cs="Times New Roman"/>
          <w:sz w:val="28"/>
          <w:szCs w:val="28"/>
          <w:shd w:val="clear" w:color="auto" w:fill="FFFFFF"/>
        </w:rPr>
        <w:t>доп.счет</w:t>
      </w:r>
      <w:proofErr w:type="spellEnd"/>
      <w:r w:rsidRPr="00E42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напротив нужной записи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написать </w:t>
      </w:r>
      <w:r w:rsidRPr="00E4253C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"</w:t>
      </w:r>
      <w:proofErr w:type="spellStart"/>
      <w:r w:rsidRPr="00E4253C">
        <w:rPr>
          <w:rFonts w:ascii="Times New Roman" w:hAnsi="Times New Roman" w:cs="Times New Roman"/>
          <w:sz w:val="28"/>
          <w:szCs w:val="28"/>
          <w:shd w:val="clear" w:color="auto" w:fill="FFFFFF"/>
        </w:rPr>
        <w:t>Перенести</w:t>
      </w:r>
      <w:proofErr w:type="gramStart"/>
      <w:r w:rsidRPr="00E4253C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1C26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того, как все позиции отмечены файл нужно сохранить.</w:t>
      </w:r>
    </w:p>
    <w:p w:rsidR="001C2685" w:rsidRDefault="001C2685" w:rsidP="00E4253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42DDAD3" wp14:editId="7E30B008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6089107" cy="1775637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107" cy="1775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685" w:rsidRDefault="001C2685" w:rsidP="00E4253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C2685" w:rsidRDefault="001C2685" w:rsidP="00E4253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C2685" w:rsidRDefault="001C2685" w:rsidP="00E4253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C2685" w:rsidRDefault="001C2685" w:rsidP="00E4253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C2685" w:rsidRDefault="001C2685" w:rsidP="001C2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53C" w:rsidRPr="001C2685" w:rsidRDefault="00E4253C" w:rsidP="001C2685">
      <w:pPr>
        <w:ind w:left="-142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685">
        <w:rPr>
          <w:rFonts w:ascii="Times New Roman" w:hAnsi="Times New Roman" w:cs="Times New Roman"/>
          <w:b/>
          <w:sz w:val="28"/>
          <w:szCs w:val="28"/>
        </w:rPr>
        <w:t xml:space="preserve">Этап 3.  </w:t>
      </w:r>
      <w:r w:rsidR="00405177" w:rsidRPr="001C2685">
        <w:rPr>
          <w:rFonts w:ascii="Times New Roman" w:hAnsi="Times New Roman" w:cs="Times New Roman"/>
          <w:b/>
          <w:sz w:val="28"/>
          <w:szCs w:val="28"/>
        </w:rPr>
        <w:t>Загрузка удаленных услуг.</w:t>
      </w:r>
    </w:p>
    <w:p w:rsidR="00405177" w:rsidRPr="00E4253C" w:rsidRDefault="00405177" w:rsidP="004051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253C">
        <w:rPr>
          <w:rFonts w:ascii="Times New Roman" w:hAnsi="Times New Roman" w:cs="Times New Roman"/>
          <w:sz w:val="28"/>
          <w:szCs w:val="28"/>
        </w:rPr>
        <w:t>Зайти в модуль «Управление счетами реестра»</w:t>
      </w:r>
    </w:p>
    <w:p w:rsidR="00405177" w:rsidRPr="00E4253C" w:rsidRDefault="00405177" w:rsidP="004051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253C">
        <w:rPr>
          <w:rFonts w:ascii="Times New Roman" w:hAnsi="Times New Roman" w:cs="Times New Roman"/>
          <w:sz w:val="28"/>
          <w:szCs w:val="28"/>
        </w:rPr>
        <w:t>В списке задач перейти к «</w:t>
      </w:r>
      <w:r>
        <w:rPr>
          <w:rFonts w:ascii="Times New Roman" w:hAnsi="Times New Roman" w:cs="Times New Roman"/>
          <w:sz w:val="28"/>
          <w:szCs w:val="28"/>
        </w:rPr>
        <w:t>Загрузка удаленных услуг</w:t>
      </w:r>
      <w:r w:rsidRPr="00E4253C">
        <w:rPr>
          <w:rFonts w:ascii="Times New Roman" w:hAnsi="Times New Roman" w:cs="Times New Roman"/>
          <w:sz w:val="28"/>
          <w:szCs w:val="28"/>
        </w:rPr>
        <w:t>» (1)</w:t>
      </w:r>
    </w:p>
    <w:p w:rsidR="001C2685" w:rsidRDefault="00405177" w:rsidP="004051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сохраненный файл с помеченными для переноса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доп.счет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177" w:rsidRDefault="00405177" w:rsidP="004051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услугами</w:t>
      </w:r>
      <w:r w:rsidRPr="00E4253C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405177" w:rsidRPr="00E4253C" w:rsidRDefault="00405177" w:rsidP="004051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галку «Обновить признак переноса в доп. счет» (3)</w:t>
      </w:r>
    </w:p>
    <w:p w:rsidR="00405177" w:rsidRDefault="00405177" w:rsidP="004051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253C">
        <w:rPr>
          <w:rFonts w:ascii="Times New Roman" w:hAnsi="Times New Roman" w:cs="Times New Roman"/>
          <w:sz w:val="28"/>
          <w:szCs w:val="28"/>
        </w:rPr>
        <w:lastRenderedPageBreak/>
        <w:t>Нажать кнопку «Выполнить»</w:t>
      </w:r>
      <w:r w:rsidR="001C2685"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405177" w:rsidRPr="00405177" w:rsidRDefault="00405177" w:rsidP="004051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4253C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sz w:val="28"/>
          <w:szCs w:val="28"/>
        </w:rPr>
        <w:t>загрузки</w:t>
      </w:r>
      <w:r w:rsidRPr="00E4253C">
        <w:rPr>
          <w:rFonts w:ascii="Times New Roman" w:hAnsi="Times New Roman" w:cs="Times New Roman"/>
          <w:sz w:val="28"/>
          <w:szCs w:val="28"/>
        </w:rPr>
        <w:t xml:space="preserve"> будет статус «Успешно».</w:t>
      </w:r>
    </w:p>
    <w:p w:rsidR="00405177" w:rsidRDefault="00405177" w:rsidP="00E4253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3743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177" w:rsidRDefault="00405177" w:rsidP="001C2685">
      <w:pPr>
        <w:ind w:left="-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2685">
        <w:rPr>
          <w:rFonts w:ascii="Times New Roman" w:hAnsi="Times New Roman" w:cs="Times New Roman"/>
          <w:b/>
          <w:sz w:val="28"/>
          <w:szCs w:val="28"/>
        </w:rPr>
        <w:t>Этап 4. Создание дополнительного счета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177" w:rsidRDefault="00405177" w:rsidP="001C2685">
      <w:pPr>
        <w:pStyle w:val="a3"/>
        <w:numPr>
          <w:ilvl w:val="0"/>
          <w:numId w:val="3"/>
        </w:numPr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Заходим в основной счет</w:t>
      </w:r>
    </w:p>
    <w:p w:rsidR="00405177" w:rsidRDefault="00405177" w:rsidP="001C2685">
      <w:pPr>
        <w:pStyle w:val="a3"/>
        <w:numPr>
          <w:ilvl w:val="0"/>
          <w:numId w:val="3"/>
        </w:numPr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спецификации </w:t>
      </w:r>
      <w:r w:rsidR="001C2685">
        <w:rPr>
          <w:rFonts w:ascii="Times New Roman" w:hAnsi="Times New Roman" w:cs="Times New Roman"/>
          <w:sz w:val="28"/>
          <w:szCs w:val="28"/>
        </w:rPr>
        <w:t xml:space="preserve">счета </w:t>
      </w:r>
      <w:r>
        <w:rPr>
          <w:rFonts w:ascii="Times New Roman" w:hAnsi="Times New Roman" w:cs="Times New Roman"/>
          <w:sz w:val="28"/>
          <w:szCs w:val="28"/>
        </w:rPr>
        <w:t>нажимаем на кнопку «Создать дополнительный счет»</w:t>
      </w:r>
    </w:p>
    <w:p w:rsidR="00405177" w:rsidRDefault="00405177" w:rsidP="00405177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7101" cy="1706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128" cy="170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177" w:rsidRDefault="00B34F06" w:rsidP="001C2685">
      <w:pPr>
        <w:pStyle w:val="a3"/>
        <w:numPr>
          <w:ilvl w:val="0"/>
          <w:numId w:val="3"/>
        </w:numPr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открывшемся окне для создания доп. счета автоматически будут заполнены поля: период (как в основном счете), дата счета (текущая дата)</w:t>
      </w:r>
      <w:r w:rsidR="001C2685">
        <w:rPr>
          <w:rFonts w:ascii="Times New Roman" w:hAnsi="Times New Roman" w:cs="Times New Roman"/>
          <w:sz w:val="28"/>
          <w:szCs w:val="28"/>
        </w:rPr>
        <w:t>, номер счета и но</w:t>
      </w:r>
      <w:r>
        <w:rPr>
          <w:rFonts w:ascii="Times New Roman" w:hAnsi="Times New Roman" w:cs="Times New Roman"/>
          <w:sz w:val="28"/>
          <w:szCs w:val="28"/>
        </w:rPr>
        <w:t>мер пакета (порядковый номер).</w:t>
      </w:r>
    </w:p>
    <w:p w:rsidR="00B34F06" w:rsidRDefault="00B34F06" w:rsidP="001C2685">
      <w:pPr>
        <w:pStyle w:val="a3"/>
        <w:numPr>
          <w:ilvl w:val="0"/>
          <w:numId w:val="3"/>
        </w:numPr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данные, нажимаем кнопку «Сохранить и закрыть».</w:t>
      </w:r>
    </w:p>
    <w:p w:rsidR="00B34F06" w:rsidRDefault="00B34F06" w:rsidP="00B34F06">
      <w:pPr>
        <w:pStyle w:val="a3"/>
        <w:ind w:lef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2300" cy="1177033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210" cy="117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F06" w:rsidRPr="00B34F06" w:rsidRDefault="00B34F06" w:rsidP="00B34F06">
      <w:pPr>
        <w:pStyle w:val="a3"/>
        <w:ind w:left="218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сохранения созданный счет будет доступен в общем списке счетов и с видом счета «Дополнительный».</w:t>
      </w:r>
    </w:p>
    <w:p w:rsidR="00B34F06" w:rsidRDefault="00B34F06" w:rsidP="00B34F06">
      <w:pPr>
        <w:pStyle w:val="a3"/>
        <w:ind w:left="218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формирования дополнительного счета, все помеченные услуги попадут в спецификацию счета.</w:t>
      </w:r>
    </w:p>
    <w:p w:rsidR="00B34F06" w:rsidRPr="00E63AD1" w:rsidRDefault="00B34F06" w:rsidP="00E63AD1">
      <w:pPr>
        <w:pStyle w:val="a3"/>
        <w:ind w:left="218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Дальнейшая работа с счетом аналогична работе при формировании основного счета.</w:t>
      </w:r>
      <w:bookmarkStart w:id="0" w:name="_GoBack"/>
      <w:bookmarkEnd w:id="0"/>
    </w:p>
    <w:sectPr w:rsidR="00B34F06" w:rsidRPr="00E6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A4708"/>
    <w:multiLevelType w:val="hybridMultilevel"/>
    <w:tmpl w:val="0974F102"/>
    <w:lvl w:ilvl="0" w:tplc="63ECD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C44B83"/>
    <w:multiLevelType w:val="hybridMultilevel"/>
    <w:tmpl w:val="0974F102"/>
    <w:lvl w:ilvl="0" w:tplc="63ECD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321CAE"/>
    <w:multiLevelType w:val="hybridMultilevel"/>
    <w:tmpl w:val="67C0A5C4"/>
    <w:lvl w:ilvl="0" w:tplc="2A2C31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C3"/>
    <w:rsid w:val="00077737"/>
    <w:rsid w:val="001C2685"/>
    <w:rsid w:val="00405177"/>
    <w:rsid w:val="006101E6"/>
    <w:rsid w:val="00B34F06"/>
    <w:rsid w:val="00BE39C3"/>
    <w:rsid w:val="00E4253C"/>
    <w:rsid w:val="00E6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B3840-0741-45D9-AD56-531359A0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BEFE-E932-4773-BAAD-8433A372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разиля валеева</dc:creator>
  <cp:keywords/>
  <dc:description/>
  <cp:lastModifiedBy>разиля валеева</cp:lastModifiedBy>
  <cp:revision>3</cp:revision>
  <dcterms:created xsi:type="dcterms:W3CDTF">2015-12-23T15:11:00Z</dcterms:created>
  <dcterms:modified xsi:type="dcterms:W3CDTF">2015-12-24T07:55:00Z</dcterms:modified>
</cp:coreProperties>
</file>